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A3B7" w14:textId="77777777" w:rsidR="001563BA" w:rsidRDefault="001563BA" w:rsidP="001563BA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PERSBERICHT, </w:t>
      </w:r>
      <w:r w:rsidR="003935F3">
        <w:rPr>
          <w:shd w:val="clear" w:color="auto" w:fill="FFFFFF"/>
        </w:rPr>
        <w:t>JULI 2018</w:t>
      </w:r>
    </w:p>
    <w:p w14:paraId="3EE59BAA" w14:textId="11DBF35E" w:rsidR="001563BA" w:rsidRPr="00F06943" w:rsidRDefault="003938EF" w:rsidP="003935F3">
      <w:pPr>
        <w:pStyle w:val="Titel"/>
        <w:spacing w:before="240"/>
        <w:rPr>
          <w:sz w:val="48"/>
          <w:shd w:val="clear" w:color="auto" w:fill="FFFFFF"/>
        </w:rPr>
      </w:pPr>
      <w:r>
        <w:rPr>
          <w:sz w:val="48"/>
          <w:shd w:val="clear" w:color="auto" w:fill="FFFFFF"/>
        </w:rPr>
        <w:t xml:space="preserve">Data </w:t>
      </w:r>
      <w:r w:rsidR="00F06943" w:rsidRPr="00F06943">
        <w:rPr>
          <w:sz w:val="48"/>
          <w:shd w:val="clear" w:color="auto" w:fill="FFFFFF"/>
        </w:rPr>
        <w:t>QWIC Sneak Preview 2019</w:t>
      </w:r>
      <w:r>
        <w:rPr>
          <w:sz w:val="48"/>
          <w:shd w:val="clear" w:color="auto" w:fill="FFFFFF"/>
        </w:rPr>
        <w:t xml:space="preserve"> bekend</w:t>
      </w:r>
    </w:p>
    <w:p w14:paraId="0991B016" w14:textId="77777777" w:rsidR="001563BA" w:rsidRDefault="00677CDD" w:rsidP="008240E9">
      <w:pPr>
        <w:spacing w:before="2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De jaarlijkse sneak previews van QWIC staan weer voor de deur.</w:t>
      </w:r>
      <w:r w:rsidR="00CB3EB2">
        <w:rPr>
          <w:b/>
          <w:shd w:val="clear" w:color="auto" w:fill="FFFFFF"/>
        </w:rPr>
        <w:t xml:space="preserve"> Tijdens </w:t>
      </w:r>
      <w:r w:rsidR="00EB0A57">
        <w:rPr>
          <w:b/>
          <w:shd w:val="clear" w:color="auto" w:fill="FFFFFF"/>
        </w:rPr>
        <w:t>dit</w:t>
      </w:r>
      <w:r w:rsidR="00CB3EB2">
        <w:rPr>
          <w:b/>
          <w:shd w:val="clear" w:color="auto" w:fill="FFFFFF"/>
        </w:rPr>
        <w:t xml:space="preserve"> jaarlijkse event wordt de totale collectie van 2019 gepresenteerd </w:t>
      </w:r>
      <w:r>
        <w:rPr>
          <w:b/>
          <w:shd w:val="clear" w:color="auto" w:fill="FFFFFF"/>
        </w:rPr>
        <w:t>en krijgen dealers de mogelijkheid om de fietsen uitgebreid te testen tijdens een proefrit.</w:t>
      </w:r>
      <w:r w:rsidR="002154E4">
        <w:rPr>
          <w:b/>
          <w:shd w:val="clear" w:color="auto" w:fill="FFFFFF"/>
        </w:rPr>
        <w:t xml:space="preserve"> </w:t>
      </w:r>
    </w:p>
    <w:p w14:paraId="62DBB70C" w14:textId="220A36A1" w:rsidR="00451B97" w:rsidRPr="00451B97" w:rsidRDefault="00677CDD" w:rsidP="0090537B">
      <w:pPr>
        <w:spacing w:before="240"/>
        <w:jc w:val="both"/>
      </w:pPr>
      <w:r w:rsidRPr="00677CDD">
        <w:rPr>
          <w:shd w:val="clear" w:color="auto" w:fill="FFFFFF"/>
        </w:rPr>
        <w:t xml:space="preserve">De maanden september en oktober staan voor QWIC in het teken van de </w:t>
      </w:r>
      <w:r w:rsidR="00451B97">
        <w:rPr>
          <w:shd w:val="clear" w:color="auto" w:fill="FFFFFF"/>
        </w:rPr>
        <w:t>S</w:t>
      </w:r>
      <w:r w:rsidRPr="00677CDD">
        <w:rPr>
          <w:shd w:val="clear" w:color="auto" w:fill="FFFFFF"/>
        </w:rPr>
        <w:t xml:space="preserve">neak </w:t>
      </w:r>
      <w:r w:rsidR="00451B97">
        <w:rPr>
          <w:shd w:val="clear" w:color="auto" w:fill="FFFFFF"/>
        </w:rPr>
        <w:t>P</w:t>
      </w:r>
      <w:r w:rsidRPr="00677CDD">
        <w:rPr>
          <w:shd w:val="clear" w:color="auto" w:fill="FFFFFF"/>
        </w:rPr>
        <w:t>review 201</w:t>
      </w:r>
      <w:r w:rsidRPr="00677CDD">
        <w:rPr>
          <w:shd w:val="clear" w:color="auto" w:fill="FFFFFF"/>
        </w:rPr>
        <w:t>9</w:t>
      </w:r>
      <w:r w:rsidRPr="00677CDD">
        <w:t>.</w:t>
      </w:r>
      <w:r w:rsidRPr="00677CDD">
        <w:t xml:space="preserve"> De </w:t>
      </w:r>
      <w:r w:rsidR="00451B97">
        <w:t>S</w:t>
      </w:r>
      <w:r w:rsidRPr="00677CDD">
        <w:t xml:space="preserve">neak </w:t>
      </w:r>
      <w:r w:rsidR="00451B97">
        <w:t>P</w:t>
      </w:r>
      <w:r w:rsidRPr="00677CDD">
        <w:t xml:space="preserve">review wordt dit jaar vijf keer georganiseerd in </w:t>
      </w:r>
      <w:r>
        <w:t>de</w:t>
      </w:r>
      <w:r w:rsidRPr="00677CDD">
        <w:t xml:space="preserve"> showroom</w:t>
      </w:r>
      <w:r>
        <w:t xml:space="preserve"> van QWIC op het hoofdkantoor</w:t>
      </w:r>
      <w:r w:rsidRPr="00677CDD">
        <w:t xml:space="preserve"> in Amsterdam. In het hart van </w:t>
      </w:r>
      <w:r>
        <w:t>de</w:t>
      </w:r>
      <w:r w:rsidRPr="00677CDD">
        <w:t xml:space="preserve"> organisatie k</w:t>
      </w:r>
      <w:r>
        <w:t>unnen dealers</w:t>
      </w:r>
      <w:r w:rsidRPr="00677CDD">
        <w:t xml:space="preserve"> de nieuwe collectie aanschouwen in echte QWIC stijl. </w:t>
      </w:r>
      <w:r w:rsidR="00451B97">
        <w:t>H</w:t>
      </w:r>
      <w:r w:rsidRPr="00677CDD">
        <w:t xml:space="preserve">ét moment waarop </w:t>
      </w:r>
      <w:r>
        <w:t xml:space="preserve">QWIC </w:t>
      </w:r>
      <w:r w:rsidRPr="00677CDD">
        <w:t xml:space="preserve">de nieuwe e-bikes en veranderingen in </w:t>
      </w:r>
      <w:r>
        <w:t>de</w:t>
      </w:r>
      <w:r w:rsidRPr="00677CDD">
        <w:t xml:space="preserve"> collectie voor 2019 la</w:t>
      </w:r>
      <w:r>
        <w:t>at</w:t>
      </w:r>
      <w:r w:rsidRPr="00677CDD">
        <w:t xml:space="preserve"> zien.</w:t>
      </w:r>
      <w:bookmarkStart w:id="0" w:name="_GoBack"/>
      <w:bookmarkEnd w:id="0"/>
    </w:p>
    <w:p w14:paraId="2912A541" w14:textId="3278C18F" w:rsidR="00AC7A2C" w:rsidRPr="00AC7A2C" w:rsidRDefault="00695C21" w:rsidP="0090537B">
      <w:pPr>
        <w:spacing w:before="240"/>
        <w:jc w:val="both"/>
      </w:pPr>
      <w:r>
        <w:t xml:space="preserve">De afgelopen jaren heeft QWIC een snelle groei doorgemaakt. Om deze stijgende lijn door te zetten zet QWIC in op het uitbreiden van de collectie luxe e-bikes. In combinatie met de toevoeging van een nieuwe Urban lijn moet deze ontwikkeling leiden tot </w:t>
      </w:r>
      <w:r w:rsidR="00AC7A2C">
        <w:t>de</w:t>
      </w:r>
      <w:r>
        <w:t xml:space="preserve"> volgende stap.</w:t>
      </w:r>
      <w:r w:rsidR="00AC7A2C" w:rsidRPr="00AC7A2C">
        <w:t xml:space="preserve"> </w:t>
      </w:r>
    </w:p>
    <w:p w14:paraId="4668AF39" w14:textId="06C8EE84" w:rsidR="00451B97" w:rsidRDefault="00677CDD" w:rsidP="008240E9">
      <w:pPr>
        <w:spacing w:before="240"/>
        <w:jc w:val="both"/>
      </w:pPr>
      <w:r>
        <w:t>Bent u geïnteresseerd en benieuwd naar de QWIC collectie</w:t>
      </w:r>
      <w:r w:rsidR="00451B97">
        <w:t xml:space="preserve"> voor 2019</w:t>
      </w:r>
      <w:r>
        <w:t xml:space="preserve">? Bezoek dan een van de </w:t>
      </w:r>
      <w:r w:rsidR="00AC7A2C">
        <w:t>Sneak Previews</w:t>
      </w:r>
      <w:r>
        <w:t xml:space="preserve"> in Amsterdam:</w:t>
      </w:r>
    </w:p>
    <w:p w14:paraId="34E1A053" w14:textId="3917057C" w:rsidR="008240E9" w:rsidRDefault="008240E9" w:rsidP="008240E9">
      <w:pPr>
        <w:spacing w:before="240"/>
        <w:jc w:val="both"/>
      </w:pPr>
    </w:p>
    <w:tbl>
      <w:tblPr>
        <w:tblStyle w:val="Tabelraster"/>
        <w:tblW w:w="915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762"/>
      </w:tblGrid>
      <w:tr w:rsidR="00677CDD" w14:paraId="717CE3CE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4ED05516" w14:textId="77777777" w:rsidR="00677CDD" w:rsidRDefault="00677CDD" w:rsidP="008240E9">
            <w:pPr>
              <w:ind w:right="180"/>
              <w:jc w:val="right"/>
            </w:pPr>
            <w:r>
              <w:t>Zondag 9 september</w:t>
            </w:r>
          </w:p>
        </w:tc>
        <w:tc>
          <w:tcPr>
            <w:tcW w:w="4762" w:type="dxa"/>
            <w:vAlign w:val="center"/>
          </w:tcPr>
          <w:p w14:paraId="295D0B07" w14:textId="77777777" w:rsidR="00677CDD" w:rsidRDefault="00677CDD" w:rsidP="008240E9">
            <w:pPr>
              <w:ind w:left="178"/>
            </w:pPr>
            <w:r>
              <w:t>12:00 – 18:00 uur</w:t>
            </w:r>
          </w:p>
        </w:tc>
      </w:tr>
      <w:tr w:rsidR="00677CDD" w14:paraId="03589221" w14:textId="77777777" w:rsidTr="008240E9">
        <w:trPr>
          <w:trHeight w:val="383"/>
        </w:trPr>
        <w:tc>
          <w:tcPr>
            <w:tcW w:w="4395" w:type="dxa"/>
            <w:vAlign w:val="center"/>
          </w:tcPr>
          <w:p w14:paraId="5F3C54FD" w14:textId="77777777" w:rsidR="00677CDD" w:rsidRDefault="00677CDD" w:rsidP="008240E9">
            <w:pPr>
              <w:ind w:right="180"/>
              <w:jc w:val="right"/>
            </w:pPr>
            <w:r>
              <w:t>Maandag 10 september</w:t>
            </w:r>
          </w:p>
        </w:tc>
        <w:tc>
          <w:tcPr>
            <w:tcW w:w="4762" w:type="dxa"/>
            <w:vAlign w:val="center"/>
          </w:tcPr>
          <w:p w14:paraId="28955131" w14:textId="77777777" w:rsidR="00677CDD" w:rsidRDefault="00677CDD" w:rsidP="008240E9">
            <w:pPr>
              <w:ind w:left="178"/>
            </w:pPr>
            <w:r>
              <w:t>10:30 – 20:00 uur</w:t>
            </w:r>
          </w:p>
        </w:tc>
      </w:tr>
      <w:tr w:rsidR="00677CDD" w14:paraId="6D3C2317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77EAC0D8" w14:textId="77777777" w:rsidR="00677CDD" w:rsidRDefault="00677CDD" w:rsidP="008240E9">
            <w:pPr>
              <w:ind w:right="180"/>
              <w:jc w:val="right"/>
            </w:pPr>
            <w:r>
              <w:t>Maandag 24 september</w:t>
            </w:r>
          </w:p>
        </w:tc>
        <w:tc>
          <w:tcPr>
            <w:tcW w:w="4762" w:type="dxa"/>
            <w:vAlign w:val="center"/>
          </w:tcPr>
          <w:p w14:paraId="03F51BE7" w14:textId="77777777" w:rsidR="00677CDD" w:rsidRDefault="00677CDD" w:rsidP="008240E9">
            <w:pPr>
              <w:ind w:left="178"/>
            </w:pPr>
            <w:r>
              <w:t>10:30 – 20:00 uur</w:t>
            </w:r>
          </w:p>
        </w:tc>
      </w:tr>
      <w:tr w:rsidR="00677CDD" w14:paraId="57A8CC9D" w14:textId="77777777" w:rsidTr="008240E9">
        <w:trPr>
          <w:trHeight w:val="383"/>
        </w:trPr>
        <w:tc>
          <w:tcPr>
            <w:tcW w:w="4395" w:type="dxa"/>
            <w:vAlign w:val="center"/>
          </w:tcPr>
          <w:p w14:paraId="371B0FB5" w14:textId="77777777" w:rsidR="00677CDD" w:rsidRDefault="00677CDD" w:rsidP="008240E9">
            <w:pPr>
              <w:ind w:right="180"/>
              <w:jc w:val="right"/>
            </w:pPr>
            <w:r>
              <w:t>Dinsdag 25 september</w:t>
            </w:r>
          </w:p>
        </w:tc>
        <w:tc>
          <w:tcPr>
            <w:tcW w:w="4762" w:type="dxa"/>
            <w:vAlign w:val="center"/>
          </w:tcPr>
          <w:p w14:paraId="24367164" w14:textId="77777777" w:rsidR="00677CDD" w:rsidRDefault="00677CDD" w:rsidP="008240E9">
            <w:pPr>
              <w:ind w:left="178"/>
            </w:pPr>
            <w:r>
              <w:t>10:30 – 20:00 uur</w:t>
            </w:r>
          </w:p>
        </w:tc>
      </w:tr>
      <w:tr w:rsidR="00677CDD" w14:paraId="5DA9F668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01BE8139" w14:textId="77777777" w:rsidR="00677CDD" w:rsidRDefault="00677CDD" w:rsidP="008240E9">
            <w:pPr>
              <w:ind w:right="180"/>
              <w:jc w:val="right"/>
            </w:pPr>
            <w:r>
              <w:t>Maandag 1 oktober</w:t>
            </w:r>
          </w:p>
        </w:tc>
        <w:tc>
          <w:tcPr>
            <w:tcW w:w="4762" w:type="dxa"/>
            <w:vAlign w:val="center"/>
          </w:tcPr>
          <w:p w14:paraId="0470278D" w14:textId="77777777" w:rsidR="00677CDD" w:rsidRDefault="00677CDD" w:rsidP="008240E9">
            <w:pPr>
              <w:ind w:left="178"/>
            </w:pPr>
            <w:r>
              <w:t>10:30 – 20:00 uur</w:t>
            </w:r>
          </w:p>
        </w:tc>
      </w:tr>
    </w:tbl>
    <w:p w14:paraId="5C5EEEBA" w14:textId="77777777" w:rsidR="002154E4" w:rsidRPr="008240E9" w:rsidRDefault="008240E9" w:rsidP="003935F3">
      <w:pPr>
        <w:spacing w:before="240"/>
      </w:pPr>
      <w:r>
        <w:br/>
        <w:t xml:space="preserve">Meld u aan voor een tijdslot op de gewenste dag via </w:t>
      </w:r>
      <w:hyperlink r:id="rId7" w:history="1">
        <w:r w:rsidRPr="00332329">
          <w:rPr>
            <w:rStyle w:val="Hyperlink"/>
          </w:rPr>
          <w:t>qwic.nl/sneakpreview2019/</w:t>
        </w:r>
      </w:hyperlink>
      <w:r>
        <w:t xml:space="preserve">. </w:t>
      </w:r>
    </w:p>
    <w:p w14:paraId="40F94943" w14:textId="77777777" w:rsidR="003935F3" w:rsidRDefault="003935F3" w:rsidP="003935F3">
      <w:pPr>
        <w:pBdr>
          <w:bottom w:val="single" w:sz="12" w:space="1" w:color="auto"/>
        </w:pBdr>
        <w:spacing w:before="240" w:after="240" w:line="276" w:lineRule="auto"/>
        <w:jc w:val="both"/>
        <w:rPr>
          <w:shd w:val="clear" w:color="auto" w:fill="FFFFFF"/>
        </w:rPr>
      </w:pPr>
    </w:p>
    <w:p w14:paraId="367C5433" w14:textId="77777777" w:rsidR="001563BA" w:rsidRPr="00324F07" w:rsidRDefault="001563BA" w:rsidP="003935F3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t>Contact voor redactie</w:t>
      </w:r>
    </w:p>
    <w:p w14:paraId="5AB6FF98" w14:textId="77777777" w:rsidR="001563BA" w:rsidRPr="00324F07" w:rsidRDefault="001563BA" w:rsidP="003935F3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 xml:space="preserve">Voor meer informatie, vragen of opmerkingen kunt u contact opnemen met onderstaande persoon. De digitale versie van dit persbericht en beeldmateriaal vindt u op </w:t>
      </w:r>
      <w:hyperlink r:id="rId8" w:history="1">
        <w:r w:rsidR="00561C4C" w:rsidRPr="00332329">
          <w:rPr>
            <w:rStyle w:val="Hyperlink"/>
            <w:shd w:val="clear" w:color="auto" w:fill="FFFFFF"/>
          </w:rPr>
          <w:t>qwic.nl/pers/</w:t>
        </w:r>
      </w:hyperlink>
      <w:r w:rsidRPr="00324F07">
        <w:rPr>
          <w:shd w:val="clear" w:color="auto" w:fill="FFFFFF"/>
        </w:rPr>
        <w:t>.</w:t>
      </w:r>
    </w:p>
    <w:p w14:paraId="563980B9" w14:textId="241AC58F" w:rsidR="001202DC" w:rsidRPr="00695C21" w:rsidRDefault="001563BA" w:rsidP="00695C21">
      <w:pPr>
        <w:spacing w:before="240" w:line="276" w:lineRule="auto"/>
        <w:rPr>
          <w:color w:val="0000FF"/>
          <w:u w:val="single"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9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10" w:history="1">
        <w:r w:rsidRPr="00324F07">
          <w:rPr>
            <w:rStyle w:val="Hyperlink"/>
          </w:rPr>
          <w:t>www.qwic.nl</w:t>
        </w:r>
      </w:hyperlink>
    </w:p>
    <w:sectPr w:rsidR="001202DC" w:rsidRPr="00695C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210D" w14:textId="77777777" w:rsidR="00153F3B" w:rsidRDefault="00153F3B" w:rsidP="00E810F0">
      <w:r>
        <w:separator/>
      </w:r>
    </w:p>
  </w:endnote>
  <w:endnote w:type="continuationSeparator" w:id="0">
    <w:p w14:paraId="1E73F6F1" w14:textId="77777777" w:rsidR="00153F3B" w:rsidRDefault="00153F3B" w:rsidP="00E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D1D1" w14:textId="77777777" w:rsidR="003935F3" w:rsidRDefault="003935F3" w:rsidP="003935F3">
    <w:pPr>
      <w:pStyle w:val="Voettekst"/>
      <w:jc w:val="right"/>
    </w:pPr>
    <w:r>
      <w:t>QWIC.nl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F124" w14:textId="77777777" w:rsidR="00153F3B" w:rsidRDefault="00153F3B" w:rsidP="00E810F0">
      <w:r>
        <w:separator/>
      </w:r>
    </w:p>
  </w:footnote>
  <w:footnote w:type="continuationSeparator" w:id="0">
    <w:p w14:paraId="19B6D273" w14:textId="77777777" w:rsidR="00153F3B" w:rsidRDefault="00153F3B" w:rsidP="00E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3AD7" w14:textId="77777777" w:rsidR="00E810F0" w:rsidRDefault="00E810F0" w:rsidP="00E810F0">
    <w:pPr>
      <w:pStyle w:val="Koptekst"/>
      <w:jc w:val="right"/>
    </w:pPr>
    <w:r>
      <w:rPr>
        <w:noProof/>
      </w:rPr>
      <w:drawing>
        <wp:inline distT="0" distB="0" distL="0" distR="0" wp14:anchorId="1F832AA7" wp14:editId="06080DAE">
          <wp:extent cx="1017220" cy="26293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5688"/>
    <w:multiLevelType w:val="hybridMultilevel"/>
    <w:tmpl w:val="BF5A7342"/>
    <w:lvl w:ilvl="0" w:tplc="BD107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F0"/>
    <w:rsid w:val="001202DC"/>
    <w:rsid w:val="00153716"/>
    <w:rsid w:val="00153F3B"/>
    <w:rsid w:val="001563BA"/>
    <w:rsid w:val="002154E4"/>
    <w:rsid w:val="002F0730"/>
    <w:rsid w:val="003935F3"/>
    <w:rsid w:val="003938EF"/>
    <w:rsid w:val="00451B97"/>
    <w:rsid w:val="00561C4C"/>
    <w:rsid w:val="00677CDD"/>
    <w:rsid w:val="00695C21"/>
    <w:rsid w:val="008240E9"/>
    <w:rsid w:val="0090537B"/>
    <w:rsid w:val="00AC7A2C"/>
    <w:rsid w:val="00CA7475"/>
    <w:rsid w:val="00CB3EB2"/>
    <w:rsid w:val="00DB26FC"/>
    <w:rsid w:val="00E810F0"/>
    <w:rsid w:val="00EB0A57"/>
    <w:rsid w:val="00EF58D5"/>
    <w:rsid w:val="00F06943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3C81E"/>
  <w15:chartTrackingRefBased/>
  <w15:docId w15:val="{126AFC20-BF46-4C2C-99F3-7E0614E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F0"/>
  </w:style>
  <w:style w:type="paragraph" w:styleId="Voettekst">
    <w:name w:val="footer"/>
    <w:basedOn w:val="Standaard"/>
    <w:link w:val="Voet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0F0"/>
  </w:style>
  <w:style w:type="character" w:styleId="Hyperlink">
    <w:name w:val="Hyperlink"/>
    <w:basedOn w:val="Standaardalinea-lettertype"/>
    <w:uiPriority w:val="99"/>
    <w:unhideWhenUsed/>
    <w:rsid w:val="001563B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6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7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240E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7F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7F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7FD6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7F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7FD6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7F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ic.nl/p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wic.nl/sneakpreview20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qwic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nderlee@qwic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2</cp:revision>
  <dcterms:created xsi:type="dcterms:W3CDTF">2018-07-24T09:17:00Z</dcterms:created>
  <dcterms:modified xsi:type="dcterms:W3CDTF">2018-07-24T09:17:00Z</dcterms:modified>
</cp:coreProperties>
</file>